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9A97" w14:textId="2D158090" w:rsidR="0020362E" w:rsidRPr="00A83B67" w:rsidRDefault="00A83B67" w:rsidP="002036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</w:pPr>
      <w:r w:rsidRPr="00A83B67"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>БУКВИЦА «Х» (ХЕРЪ)</w:t>
      </w:r>
    </w:p>
    <w:p w14:paraId="3A758079" w14:textId="77777777" w:rsidR="0020362E" w:rsidRDefault="0020362E" w:rsidP="0020362E">
      <w:pPr>
        <w:spacing w:after="0" w:line="240" w:lineRule="auto"/>
        <w:ind w:firstLine="851"/>
        <w:jc w:val="center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</w:p>
    <w:p w14:paraId="138DAAF6" w14:textId="7A1F5693" w:rsidR="00A83B67" w:rsidRDefault="00A83B67" w:rsidP="00A83B67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  <w:r w:rsidRPr="00EB0321">
        <w:rPr>
          <w:rFonts w:ascii="Times New Roman" w:hAnsi="Times New Roman" w:cs="Times New Roman"/>
          <w:sz w:val="28"/>
          <w:szCs w:val="28"/>
        </w:rPr>
        <w:t>,</w:t>
      </w:r>
    </w:p>
    <w:p w14:paraId="59F19231" w14:textId="77777777" w:rsidR="00A83B67" w:rsidRDefault="00A83B67" w:rsidP="00A83B67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Pr="00EB0321">
        <w:rPr>
          <w:rFonts w:ascii="Times New Roman" w:hAnsi="Times New Roman" w:cs="Times New Roman"/>
          <w:sz w:val="28"/>
          <w:szCs w:val="28"/>
        </w:rPr>
        <w:t xml:space="preserve"> №54 «Воскресение»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143D2" w14:textId="1F494BE7" w:rsidR="00A83B67" w:rsidRPr="00EB0321" w:rsidRDefault="00A83B67" w:rsidP="00A83B67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proofErr w:type="spellStart"/>
      <w:r w:rsidRPr="00EB032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>. Самара</w:t>
      </w:r>
    </w:p>
    <w:p w14:paraId="7393B198" w14:textId="77777777" w:rsidR="00A83B67" w:rsidRPr="00EB0321" w:rsidRDefault="00A83B67" w:rsidP="00A83B67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EB0321">
        <w:rPr>
          <w:rFonts w:ascii="Times New Roman" w:hAnsi="Times New Roman" w:cs="Times New Roman"/>
          <w:sz w:val="28"/>
          <w:szCs w:val="28"/>
        </w:rPr>
        <w:t>Сметанова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 xml:space="preserve"> К.А.</w:t>
      </w:r>
    </w:p>
    <w:p w14:paraId="0A610B75" w14:textId="77777777" w:rsidR="00A83B67" w:rsidRDefault="00A83B67" w:rsidP="00A83B67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</w:p>
    <w:p w14:paraId="185E6C46" w14:textId="761A6FB6" w:rsidR="00545080" w:rsidRDefault="005B02A1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Мы — наследники великой Страны и её культуры. Чтобы не растерять богатства, оставленные предками, необходимо помнить истоки и корни своего народа. Животворящие силы народного духа заложены в церковнославянском языке. Этот священный язык позволит вам понять напевность, красоту, глубину слова.</w:t>
      </w:r>
    </w:p>
    <w:p w14:paraId="3E00E5FA" w14:textId="77777777" w:rsidR="001B6205" w:rsidRDefault="005B02A1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Богатый и прекрасный мир древнерусской культуры открывается нам при знакомстве с церковнославянской азбукой. Прямое духовное родство церковнославянской азбуки с современным алфавитом помогает почувствовать</w:t>
      </w:r>
      <w:r w:rsid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красоту</w:t>
      </w:r>
      <w:r w:rsid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благозвучие</w:t>
      </w:r>
      <w:r w:rsid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смысловое богатство родного русского языка.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Знакомство с происхождением, смыслом и древним рисунком букв воспитывает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эстетическое 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и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моральное отношение к буквам нашего алфавита.</w:t>
      </w:r>
    </w:p>
    <w:p w14:paraId="26DAA9EB" w14:textId="6C4F6C76" w:rsidR="005B02A1" w:rsidRPr="00545080" w:rsidRDefault="005B02A1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Наши далёкие предки писали сначала глаголицей, а затем кириллицей.</w:t>
      </w:r>
    </w:p>
    <w:p w14:paraId="22BA6904" w14:textId="77777777" w:rsidR="001B6205" w:rsidRDefault="005B02A1" w:rsidP="00A8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Глаголица и кириллица — это два способа записывать буквы церковнославянского языка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Сначала кириллица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созданная как слепок глаголицы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,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более использовалась в деловом письме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, п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озже она осталась единственной азбукой.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Ею пользуются большинство славян.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Создатели церковнославянской азбуки — византийские монахи братья Кирилл и Мефодий.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Святые братья родились в городе Солуни (ныне </w:t>
      </w:r>
      <w:proofErr w:type="spellStart"/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Фесалоники</w:t>
      </w:r>
      <w:proofErr w:type="spellEnd"/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).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Отец их, Лев, был грек, по чину </w:t>
      </w:r>
      <w:r w:rsidR="009063C5"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военачальник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, а м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ать, Мария, — славянка.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Поэтому с юных лет братьям были близки и дороги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и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православная Византия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и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славянский народ, жаждавший просвещения.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</w:p>
    <w:p w14:paraId="3986A49F" w14:textId="5679ED18" w:rsidR="001B6205" w:rsidRDefault="005B02A1" w:rsidP="00A8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При составлении азбук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и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часть букв была заимствована Кириллом из греческого языка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часть была создана для передачи тех звуков славянского языка, которых не было в греческом языке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. Это буквы: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Б, Ж, Ц, Ч, Ш, У, Ю, Я.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Последовательность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его</w:t>
      </w: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азбуки такова: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первая половина представляет сходные у славян и греков </w:t>
      </w:r>
      <w:proofErr w:type="spellStart"/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звукотипы</w:t>
      </w:r>
      <w:proofErr w:type="spellEnd"/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,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вторая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–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почти половина азбуки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–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отражает славянские звуки.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Составляя азбуку, Кирилл проявил</w:t>
      </w:r>
      <w:r w:rsid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богатейшую эрудицию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и </w:t>
      </w:r>
      <w:r w:rsidRPr="00545080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дар личного творчества.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Историки датой создания азбуки считают</w:t>
      </w:r>
      <w:r w:rsidR="00D118F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863 год.</w:t>
      </w:r>
    </w:p>
    <w:p w14:paraId="13526B2F" w14:textId="4C9CA4FB" w:rsidR="009063C5" w:rsidRPr="002D4B63" w:rsidRDefault="00162356" w:rsidP="00A83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Остановлюсь на анализе буквы «</w:t>
      </w:r>
      <w:r w:rsidR="009063C5" w:rsidRP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Х» (</w:t>
      </w:r>
      <w:proofErr w:type="spellStart"/>
      <w:r w:rsidR="009063C5" w:rsidRP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="009063C5" w:rsidRPr="001B6205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) в церковнославянском языке</w:t>
      </w:r>
      <w:r w:rsidR="001B6205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9063C5" w:rsidRPr="0054508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В церковнославянском языке </w:t>
      </w:r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буква</w:t>
      </w:r>
      <w:r w:rsidR="00D118F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</w:t>
      </w:r>
      <w:r w:rsidR="00D118F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носит название</w:t>
      </w:r>
      <w:r w:rsidR="00D118F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«</w:t>
      </w:r>
      <w:proofErr w:type="spellStart"/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». В </w:t>
      </w:r>
      <w:r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анализе </w:t>
      </w:r>
      <w:r w:rsidR="009063C5" w:rsidRPr="002D4B63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подробно разберём особенности этой буквы, её происхождение, символику и примеры использования в словах.</w:t>
      </w:r>
    </w:p>
    <w:p w14:paraId="5BE6B3F4" w14:textId="4997F1B4" w:rsidR="009063C5" w:rsidRPr="00185969" w:rsidRDefault="009063C5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1. Фонетика и название буквы</w:t>
      </w:r>
      <w:r w:rsidR="0029172D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3C92753A" w14:textId="77777777" w:rsidR="009063C5" w:rsidRPr="00185969" w:rsidRDefault="009063C5" w:rsidP="00A83B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Буква Х обозначает звук [х].</w:t>
      </w:r>
    </w:p>
    <w:p w14:paraId="59A806E3" w14:textId="77777777" w:rsidR="009063C5" w:rsidRPr="00185969" w:rsidRDefault="009063C5" w:rsidP="00A83B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Официальное название буквы — «</w:t>
      </w:r>
      <w:proofErr w:type="spellStart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» (хер).</w:t>
      </w:r>
    </w:p>
    <w:p w14:paraId="1E1D23FC" w14:textId="6520756F" w:rsidR="009063C5" w:rsidRPr="00185969" w:rsidRDefault="009063C5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2. Особенности и происхождение названия</w:t>
      </w:r>
      <w:r w:rsidR="0029172D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5EFA3524" w14:textId="77777777" w:rsidR="009063C5" w:rsidRPr="00185969" w:rsidRDefault="009063C5" w:rsidP="00A83B67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Буква Х — </w:t>
      </w:r>
      <w:proofErr w:type="spellStart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 считается ещё более загадочной, чем буква «</w:t>
      </w:r>
      <w:proofErr w:type="spellStart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Фертъ</w:t>
      </w:r>
      <w:proofErr w:type="spellEnd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».</w:t>
      </w:r>
    </w:p>
    <w:p w14:paraId="3FD58191" w14:textId="5A055CC0" w:rsidR="009063C5" w:rsidRPr="00185969" w:rsidRDefault="009063C5" w:rsidP="00A83B6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lastRenderedPageBreak/>
        <w:t>Название «</w:t>
      </w:r>
      <w:proofErr w:type="spellStart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» происходит от еврейского слова «херувимы».</w:t>
      </w:r>
      <w:r w:rsidR="00162356"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Херувимы – это ангелы мудрости и знаний. </w:t>
      </w:r>
    </w:p>
    <w:p w14:paraId="154894FC" w14:textId="29460482" w:rsidR="009063C5" w:rsidRPr="00185969" w:rsidRDefault="009063C5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3. Символика и образ буквы «Х»</w:t>
      </w:r>
      <w:r w:rsidR="0029172D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1C8837BA" w14:textId="7BA80EB9" w:rsidR="009063C5" w:rsidRPr="00185969" w:rsidRDefault="00162356" w:rsidP="00A83B6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П</w:t>
      </w:r>
      <w:r w:rsidR="009063C5"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оющи</w:t>
      </w: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е</w:t>
      </w:r>
      <w:r w:rsidR="009063C5"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херуви</w:t>
      </w: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мы изображаются </w:t>
      </w:r>
      <w:r w:rsidR="009063C5"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с крыльями, которые крестообразно закрывают Господа.</w:t>
      </w:r>
    </w:p>
    <w:p w14:paraId="30CEAC8B" w14:textId="77777777" w:rsidR="009063C5" w:rsidRPr="00185969" w:rsidRDefault="009063C5" w:rsidP="00A83B6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Визуальный образ буквы Х: когда мы смотрим на эту букву, в воображении возникает картина сложенных крестом рук.</w:t>
      </w:r>
    </w:p>
    <w:p w14:paraId="03BE1F66" w14:textId="7E27B941" w:rsidR="009063C5" w:rsidRPr="00185969" w:rsidRDefault="009063C5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4. Примеры слов с буквой «Х» из церковнославянского и русского языка</w:t>
      </w:r>
      <w:r w:rsidR="0029172D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2FC749CC" w14:textId="77777777" w:rsidR="009063C5" w:rsidRPr="00185969" w:rsidRDefault="009063C5" w:rsidP="00A83B67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Херувим — один из чинов небесных Сил бесплотных.</w:t>
      </w:r>
    </w:p>
    <w:p w14:paraId="0B66E45D" w14:textId="6F172703" w:rsidR="009063C5" w:rsidRPr="00185969" w:rsidRDefault="009063C5" w:rsidP="00A83B67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Христос — Помазанник, Мессия</w:t>
      </w:r>
      <w:r w:rsidR="00162356"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:</w:t>
      </w: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так мы именуем Спасителя.</w:t>
      </w:r>
    </w:p>
    <w:p w14:paraId="6FA2A508" w14:textId="5B2A3E03" w:rsidR="009063C5" w:rsidRPr="00774760" w:rsidRDefault="009063C5" w:rsidP="00A83B67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>Храм — культовое сооружение для богослужений.</w:t>
      </w:r>
    </w:p>
    <w:p w14:paraId="4DA22648" w14:textId="7D6DDBDA" w:rsidR="009063C5" w:rsidRPr="00185969" w:rsidRDefault="00243FF2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А вот </w:t>
      </w:r>
      <w:r w:rsidR="0077476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такой шуточно-поучительный рассказ, в котор</w:t>
      </w:r>
      <w:r w:rsidR="00E52532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о</w:t>
      </w:r>
      <w:r w:rsidR="00774760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м встречаются слова </w:t>
      </w:r>
      <w:r w:rsidR="00747C8F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с буквой Х, я вспомнил. </w:t>
      </w:r>
    </w:p>
    <w:p w14:paraId="739671C3" w14:textId="77777777" w:rsidR="00747C8F" w:rsidRDefault="00162356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«История про Харитона и </w:t>
      </w:r>
      <w:r w:rsidR="0020362E"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Христину»</w:t>
      </w:r>
      <w:r w:rsidR="00747C8F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.</w:t>
      </w:r>
    </w:p>
    <w:p w14:paraId="2FF37356" w14:textId="29F17A61" w:rsidR="009063C5" w:rsidRPr="00185969" w:rsidRDefault="009063C5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Харитон ходил по хозяйству, хвастался за разные дела: «Ха-ха, легко!» — хвастался он.</w:t>
      </w:r>
      <w:r w:rsidR="00AE6FAB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Хозяйка Христина хмурилась: «Харитон, хватит хвастать, помоги лучше!»</w:t>
      </w:r>
      <w:r w:rsidR="00AE6FAB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. </w:t>
      </w: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Харитон, хоть и нехотя, но помог. «Вот так-то лучше!» — похвалила Христина.</w:t>
      </w:r>
      <w:r w:rsidR="00AE6FAB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С тех пор Харитон хвастался только после хорошо сделанной работы.</w:t>
      </w:r>
    </w:p>
    <w:p w14:paraId="702E5D38" w14:textId="4DCE0B4D" w:rsidR="009063C5" w:rsidRPr="00185969" w:rsidRDefault="00E36252" w:rsidP="00A83B6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Таким образом, б</w:t>
      </w:r>
      <w:r w:rsidR="009063C5"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уква Х (</w:t>
      </w:r>
      <w:proofErr w:type="spellStart"/>
      <w:r w:rsidR="009063C5"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Херъ</w:t>
      </w:r>
      <w:proofErr w:type="spellEnd"/>
      <w:r w:rsidR="009063C5" w:rsidRPr="00185969">
        <w:rPr>
          <w:rFonts w:ascii="Times New Roman" w:hAnsi="Times New Roman" w:cs="Times New Roman"/>
          <w:spacing w:val="3"/>
          <w:kern w:val="0"/>
          <w:sz w:val="28"/>
          <w:szCs w:val="28"/>
          <w14:ligatures w14:val="none"/>
        </w:rPr>
        <w:t>) несёт в себе глубокий символический смысл, связанный с ангельской тематикой и мудростью, а также активно используется в ключевых религиозных терминах. Помимо серьёзного анализа, букву можно рассматривать и в лёгком, игровом контексте — как показано в юмористическом рассказе.</w:t>
      </w:r>
    </w:p>
    <w:p w14:paraId="3DBB1891" w14:textId="77777777" w:rsidR="009063C5" w:rsidRPr="00185969" w:rsidRDefault="009063C5" w:rsidP="00A83B67">
      <w:pPr>
        <w:ind w:firstLine="709"/>
      </w:pPr>
    </w:p>
    <w:p w14:paraId="4E5DAE81" w14:textId="77777777" w:rsidR="005B02A1" w:rsidRDefault="005B02A1"/>
    <w:sectPr w:rsidR="005B02A1" w:rsidSect="00545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7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E2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045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B45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413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54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B6E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22C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B4C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C253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C0F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77549">
    <w:abstractNumId w:val="2"/>
  </w:num>
  <w:num w:numId="2" w16cid:durableId="103112533">
    <w:abstractNumId w:val="3"/>
  </w:num>
  <w:num w:numId="3" w16cid:durableId="965433616">
    <w:abstractNumId w:val="8"/>
  </w:num>
  <w:num w:numId="4" w16cid:durableId="792601539">
    <w:abstractNumId w:val="10"/>
  </w:num>
  <w:num w:numId="5" w16cid:durableId="1637636507">
    <w:abstractNumId w:val="7"/>
  </w:num>
  <w:num w:numId="6" w16cid:durableId="688260652">
    <w:abstractNumId w:val="9"/>
  </w:num>
  <w:num w:numId="7" w16cid:durableId="1541817878">
    <w:abstractNumId w:val="1"/>
  </w:num>
  <w:num w:numId="8" w16cid:durableId="1652907531">
    <w:abstractNumId w:val="6"/>
  </w:num>
  <w:num w:numId="9" w16cid:durableId="347021565">
    <w:abstractNumId w:val="5"/>
  </w:num>
  <w:num w:numId="10" w16cid:durableId="674190833">
    <w:abstractNumId w:val="4"/>
  </w:num>
  <w:num w:numId="11" w16cid:durableId="84725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1"/>
    <w:rsid w:val="000C3E34"/>
    <w:rsid w:val="00162356"/>
    <w:rsid w:val="00185969"/>
    <w:rsid w:val="001B6205"/>
    <w:rsid w:val="0020362E"/>
    <w:rsid w:val="00243FF2"/>
    <w:rsid w:val="0029172D"/>
    <w:rsid w:val="002D4B63"/>
    <w:rsid w:val="004F0A49"/>
    <w:rsid w:val="00545080"/>
    <w:rsid w:val="00585389"/>
    <w:rsid w:val="005B02A1"/>
    <w:rsid w:val="007061C2"/>
    <w:rsid w:val="00747C8F"/>
    <w:rsid w:val="00774760"/>
    <w:rsid w:val="009063C5"/>
    <w:rsid w:val="00953E6C"/>
    <w:rsid w:val="00976EB1"/>
    <w:rsid w:val="00A83B67"/>
    <w:rsid w:val="00AE6FAB"/>
    <w:rsid w:val="00C02309"/>
    <w:rsid w:val="00D118F0"/>
    <w:rsid w:val="00E36252"/>
    <w:rsid w:val="00E52532"/>
    <w:rsid w:val="00E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FD37"/>
  <w15:chartTrackingRefBased/>
  <w15:docId w15:val="{6BB7B61B-67F0-7343-AF22-AEF4BA23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2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2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2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2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2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2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2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2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2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2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2A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02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5B02A1"/>
    <w:rPr>
      <w:b/>
      <w:bCs/>
    </w:rPr>
  </w:style>
  <w:style w:type="character" w:customStyle="1" w:styleId="apple-converted-space">
    <w:name w:val="apple-converted-space"/>
    <w:basedOn w:val="a0"/>
    <w:rsid w:val="005B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Bakashov</dc:creator>
  <cp:keywords/>
  <dc:description/>
  <cp:lastModifiedBy>User</cp:lastModifiedBy>
  <cp:revision>4</cp:revision>
  <dcterms:created xsi:type="dcterms:W3CDTF">2026-04-12T17:51:00Z</dcterms:created>
  <dcterms:modified xsi:type="dcterms:W3CDTF">2026-05-26T08:33:00Z</dcterms:modified>
</cp:coreProperties>
</file>