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86" w:rsidRPr="00436286" w:rsidRDefault="00436286" w:rsidP="00395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36286" w:rsidRPr="00436286" w:rsidRDefault="00436286" w:rsidP="00395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395CEB" w:rsidRPr="00436286" w:rsidRDefault="00395CEB" w:rsidP="00395C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43628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Каталог развивающих </w:t>
      </w:r>
      <w:proofErr w:type="spellStart"/>
      <w:r w:rsidRPr="0043628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онлайн</w:t>
      </w:r>
      <w:proofErr w:type="spellEnd"/>
      <w:r w:rsidRPr="0043628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игр для детей, для малышей, познавательные игры, раскраски, </w:t>
      </w:r>
      <w:proofErr w:type="spellStart"/>
      <w:r w:rsidRPr="0043628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пазлы</w:t>
      </w:r>
      <w:proofErr w:type="spellEnd"/>
      <w:r w:rsidRPr="0043628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, азбука, ребусы и многое другое.</w:t>
      </w:r>
    </w:p>
    <w:p w:rsidR="00395CEB" w:rsidRPr="00436286" w:rsidRDefault="00395CEB" w:rsidP="00395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362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436286" w:rsidRPr="00436286" w:rsidRDefault="00436286" w:rsidP="00436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hyperlink r:id="rId4" w:tgtFrame="_blank" w:history="1">
        <w:r w:rsidRPr="00436286">
          <w:rPr>
            <w:rFonts w:ascii="Arial" w:eastAsia="Times New Roman" w:hAnsi="Arial" w:cs="Arial"/>
            <w:color w:val="005BD1"/>
            <w:sz w:val="32"/>
            <w:szCs w:val="32"/>
            <w:u w:val="single"/>
            <w:lang w:eastAsia="ru-RU"/>
          </w:rPr>
          <w:t>https://www.igraemsa.ru/</w:t>
        </w:r>
      </w:hyperlink>
      <w:r w:rsidRPr="004362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DA7C2B" w:rsidRPr="00436286" w:rsidRDefault="00DA7C2B">
      <w:pPr>
        <w:rPr>
          <w:sz w:val="32"/>
          <w:szCs w:val="32"/>
        </w:rPr>
      </w:pPr>
    </w:p>
    <w:sectPr w:rsidR="00DA7C2B" w:rsidRPr="00436286" w:rsidSect="00DA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95CEB"/>
    <w:rsid w:val="00395CEB"/>
    <w:rsid w:val="00436286"/>
    <w:rsid w:val="00A555C1"/>
    <w:rsid w:val="00DA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graem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2020-04-06T16:27:00Z</dcterms:created>
  <dcterms:modified xsi:type="dcterms:W3CDTF">2020-04-06T16:31:00Z</dcterms:modified>
</cp:coreProperties>
</file>